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6D" w:rsidRDefault="0065726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4ED" w:rsidRDefault="000E54ED" w:rsidP="006572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1B9A" w:rsidRPr="00C31B9A" w:rsidRDefault="00C31B9A" w:rsidP="00C31B9A">
      <w:pPr>
        <w:keepNext/>
        <w:jc w:val="center"/>
        <w:outlineLvl w:val="0"/>
        <w:rPr>
          <w:rFonts w:cs="Arial"/>
          <w:b/>
          <w:bCs/>
        </w:rPr>
      </w:pPr>
      <w:r w:rsidRPr="00C31B9A">
        <w:rPr>
          <w:rFonts w:cs="Arial"/>
          <w:b/>
          <w:bCs/>
        </w:rPr>
        <w:t>ПОСТАНОВЛЕНИЕ</w:t>
      </w:r>
    </w:p>
    <w:p w:rsidR="00C31B9A" w:rsidRPr="00C31B9A" w:rsidRDefault="00C31B9A" w:rsidP="00C31B9A">
      <w:pPr>
        <w:rPr>
          <w:b/>
          <w:bCs/>
        </w:rPr>
      </w:pPr>
    </w:p>
    <w:p w:rsidR="00C31B9A" w:rsidRPr="00C31B9A" w:rsidRDefault="00C31B9A" w:rsidP="00C31B9A">
      <w:pPr>
        <w:tabs>
          <w:tab w:val="left" w:pos="8100"/>
        </w:tabs>
        <w:rPr>
          <w:bCs/>
        </w:rPr>
      </w:pPr>
      <w:r w:rsidRPr="00C31B9A">
        <w:rPr>
          <w:bCs/>
        </w:rPr>
        <w:t>«</w:t>
      </w:r>
      <w:r w:rsidR="00B100AC">
        <w:rPr>
          <w:bCs/>
        </w:rPr>
        <w:t>15</w:t>
      </w:r>
      <w:r w:rsidRPr="00C31B9A">
        <w:rPr>
          <w:bCs/>
        </w:rPr>
        <w:t xml:space="preserve">» </w:t>
      </w:r>
      <w:r w:rsidR="00B100AC">
        <w:rPr>
          <w:bCs/>
        </w:rPr>
        <w:t xml:space="preserve">апреля </w:t>
      </w:r>
      <w:r w:rsidRPr="00C31B9A">
        <w:rPr>
          <w:bCs/>
        </w:rPr>
        <w:t xml:space="preserve"> 201</w:t>
      </w:r>
      <w:r w:rsidR="0062346A">
        <w:rPr>
          <w:bCs/>
        </w:rPr>
        <w:t>9</w:t>
      </w:r>
      <w:r w:rsidR="000E54ED">
        <w:rPr>
          <w:bCs/>
        </w:rPr>
        <w:t xml:space="preserve"> года</w:t>
      </w:r>
      <w:r w:rsidR="000E54ED">
        <w:rPr>
          <w:bCs/>
        </w:rPr>
        <w:tab/>
      </w:r>
      <w:r w:rsidRPr="00C31B9A">
        <w:rPr>
          <w:bCs/>
        </w:rPr>
        <w:t xml:space="preserve">№ </w:t>
      </w:r>
      <w:r w:rsidR="00B100AC">
        <w:rPr>
          <w:bCs/>
        </w:rPr>
        <w:t>5-чс</w:t>
      </w:r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31B9A" w:rsidP="00C31B9A">
      <w:pPr>
        <w:jc w:val="center"/>
        <w:rPr>
          <w:bCs/>
        </w:rPr>
      </w:pPr>
      <w:r w:rsidRPr="00C31B9A">
        <w:rPr>
          <w:bCs/>
        </w:rPr>
        <w:t>г. Тверь</w:t>
      </w:r>
    </w:p>
    <w:p w:rsidR="00C31B9A" w:rsidRPr="00C31B9A" w:rsidRDefault="00C31B9A" w:rsidP="00C31B9A">
      <w:pPr>
        <w:jc w:val="center"/>
        <w:rPr>
          <w:bCs/>
        </w:rPr>
      </w:pPr>
    </w:p>
    <w:p w:rsidR="00C31B9A" w:rsidRPr="00C31B9A" w:rsidRDefault="00CE23DB" w:rsidP="00C31B9A">
      <w:pPr>
        <w:ind w:right="-5"/>
        <w:jc w:val="center"/>
        <w:rPr>
          <w:b/>
          <w:bCs/>
        </w:rPr>
      </w:pPr>
      <w:bookmarkStart w:id="0" w:name="_GoBack"/>
      <w:r w:rsidRPr="00CE23DB">
        <w:rPr>
          <w:b/>
          <w:bCs/>
        </w:rPr>
        <w:t>Об установлении особого противопожарного режима</w:t>
      </w:r>
      <w:r>
        <w:rPr>
          <w:b/>
          <w:bCs/>
        </w:rPr>
        <w:t xml:space="preserve"> </w:t>
      </w:r>
    </w:p>
    <w:p w:rsidR="00C31B9A" w:rsidRPr="00C31B9A" w:rsidRDefault="00C31B9A" w:rsidP="00C31B9A">
      <w:pPr>
        <w:ind w:right="-5"/>
        <w:jc w:val="center"/>
        <w:rPr>
          <w:b/>
          <w:bCs/>
        </w:rPr>
      </w:pPr>
      <w:r w:rsidRPr="00C31B9A">
        <w:rPr>
          <w:b/>
          <w:bCs/>
        </w:rPr>
        <w:t xml:space="preserve">на территории города Твери </w:t>
      </w:r>
    </w:p>
    <w:bookmarkEnd w:id="0"/>
    <w:p w:rsidR="00C31B9A" w:rsidRDefault="00C31B9A" w:rsidP="00C31B9A"/>
    <w:p w:rsidR="0062346A" w:rsidRPr="00C31B9A" w:rsidRDefault="0062346A" w:rsidP="00C31B9A"/>
    <w:p w:rsidR="00C31B9A" w:rsidRPr="00C31B9A" w:rsidRDefault="00C31B9A" w:rsidP="00C16084">
      <w:pPr>
        <w:ind w:firstLine="708"/>
        <w:jc w:val="both"/>
      </w:pPr>
      <w:proofErr w:type="gramStart"/>
      <w:r w:rsidRPr="00C31B9A">
        <w:t xml:space="preserve">В связи с повышением пожарной опасности на территории </w:t>
      </w:r>
      <w:r w:rsidR="00CE23DB">
        <w:t>города Твери</w:t>
      </w:r>
      <w:r w:rsidR="00C16084">
        <w:t>,</w:t>
      </w:r>
      <w:r w:rsidR="0062346A">
        <w:t xml:space="preserve"> связанной с увеличением количества </w:t>
      </w:r>
      <w:r w:rsidR="006E1AAE">
        <w:t>пожаров,</w:t>
      </w:r>
      <w:r w:rsidR="0062346A">
        <w:t xml:space="preserve"> вызванных палом сухой растительности</w:t>
      </w:r>
      <w:r w:rsidR="00CE23DB">
        <w:t xml:space="preserve">, а также в </w:t>
      </w:r>
      <w:r w:rsidRPr="00C31B9A">
        <w:t>цел</w:t>
      </w:r>
      <w:r w:rsidR="00CE23DB">
        <w:t>ях</w:t>
      </w:r>
      <w:r w:rsidRPr="00C31B9A">
        <w:t xml:space="preserve"> обеспечения безопасности населения города </w:t>
      </w:r>
      <w:r w:rsidR="00C16084">
        <w:t xml:space="preserve"> </w:t>
      </w:r>
      <w:r w:rsidRPr="00C31B9A">
        <w:t>Твери от пожаров, охраны</w:t>
      </w:r>
      <w:r w:rsidRPr="00C31B9A">
        <w:rPr>
          <w:bCs/>
        </w:rPr>
        <w:t xml:space="preserve"> парков, рощ, лесных насаждений </w:t>
      </w:r>
      <w:r w:rsidRPr="00C31B9A">
        <w:t xml:space="preserve">на территории города </w:t>
      </w:r>
      <w:r w:rsidR="00CE23DB">
        <w:t>Твери</w:t>
      </w:r>
      <w:r w:rsidR="00A8450F">
        <w:t xml:space="preserve"> в соответствии со статьей 30 </w:t>
      </w:r>
      <w:r w:rsidR="00A8450F" w:rsidRPr="00A8450F">
        <w:t>Федеральн</w:t>
      </w:r>
      <w:r w:rsidR="00A8450F">
        <w:t>ого</w:t>
      </w:r>
      <w:r w:rsidR="00A8450F" w:rsidRPr="00A8450F">
        <w:t xml:space="preserve"> закон</w:t>
      </w:r>
      <w:r w:rsidR="00A8450F">
        <w:t>а</w:t>
      </w:r>
      <w:r w:rsidR="00A8450F" w:rsidRPr="00A8450F">
        <w:t xml:space="preserve"> от 21.12.1994 </w:t>
      </w:r>
      <w:r w:rsidR="00A8450F">
        <w:t>№</w:t>
      </w:r>
      <w:r w:rsidR="00A8450F" w:rsidRPr="00A8450F">
        <w:t xml:space="preserve"> 69-ФЗ</w:t>
      </w:r>
      <w:r w:rsidR="00C16084">
        <w:t xml:space="preserve"> </w:t>
      </w:r>
      <w:r w:rsidR="00A8450F" w:rsidRPr="00A8450F">
        <w:t xml:space="preserve"> </w:t>
      </w:r>
      <w:r w:rsidR="00A8450F">
        <w:t>«</w:t>
      </w:r>
      <w:r w:rsidR="00A8450F" w:rsidRPr="00A8450F">
        <w:t>О пожарной безопасности</w:t>
      </w:r>
      <w:r w:rsidR="00A8450F">
        <w:t>»</w:t>
      </w:r>
      <w:proofErr w:type="gramEnd"/>
    </w:p>
    <w:p w:rsidR="00CE23DB" w:rsidRPr="00CE23DB" w:rsidRDefault="00CE23DB" w:rsidP="00CE23DB">
      <w:pPr>
        <w:ind w:firstLine="810"/>
        <w:jc w:val="center"/>
      </w:pPr>
      <w:proofErr w:type="gramStart"/>
      <w:r w:rsidRPr="00CE23DB">
        <w:t>П</w:t>
      </w:r>
      <w:proofErr w:type="gramEnd"/>
      <w:r w:rsidRPr="00CE23DB">
        <w:t xml:space="preserve"> О С Т А Н О В Л Я Ю: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1. </w:t>
      </w:r>
      <w:r w:rsidR="0062346A">
        <w:t>Ввести</w:t>
      </w:r>
      <w:r>
        <w:t xml:space="preserve"> на территории города Твери особый противопожарный режим с 09.00 </w:t>
      </w:r>
      <w:r w:rsidR="0062346A">
        <w:t>1</w:t>
      </w:r>
      <w:r w:rsidR="006C045F">
        <w:t>5</w:t>
      </w:r>
      <w:r>
        <w:t xml:space="preserve"> </w:t>
      </w:r>
      <w:r w:rsidR="0062346A">
        <w:t>апреля</w:t>
      </w:r>
      <w:r>
        <w:t xml:space="preserve"> 201</w:t>
      </w:r>
      <w:r w:rsidR="0062346A">
        <w:t>9</w:t>
      </w:r>
      <w:r>
        <w:t xml:space="preserve"> года до особого распоряжения.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>2. Утвердить Перечень мероприятий особого противопожарного режима на территории города Твери (приложение).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>3. Организациями всех форм собственности, осуществляющими деятельность на территории города Твери, а также гражданам провести очистку прилегающих территорий от сухой травы, мусора.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>4. Требования, установленные на период действия особого противопожарного режима, являются обязательными для исполнения организациями всех форм собственности, осуществляющими деятельность на территории города Твери, а также гражданами, находящимися на территории города Твери.</w:t>
      </w:r>
    </w:p>
    <w:p w:rsidR="006046D6" w:rsidRDefault="006046D6" w:rsidP="006046D6">
      <w:pPr>
        <w:tabs>
          <w:tab w:val="left" w:pos="1134"/>
        </w:tabs>
        <w:ind w:firstLine="709"/>
        <w:jc w:val="both"/>
      </w:pPr>
      <w:r>
        <w:t xml:space="preserve">5. </w:t>
      </w:r>
      <w:r w:rsidRPr="006046D6">
        <w:t>Активизировать работу по выявлению нарушений правил противопожарной безопасности и привлечению нарушителей к административной ответственности</w:t>
      </w:r>
      <w:r w:rsidR="00C16084">
        <w:t xml:space="preserve"> </w:t>
      </w:r>
      <w:r w:rsidR="00C16084" w:rsidRPr="00C16084">
        <w:t>административной комиссии города Твери</w:t>
      </w:r>
      <w:r>
        <w:t>.</w:t>
      </w:r>
      <w:r w:rsidRPr="006046D6">
        <w:t xml:space="preserve"> </w:t>
      </w:r>
    </w:p>
    <w:p w:rsidR="000E54ED" w:rsidRDefault="000E54ED" w:rsidP="000E54ED">
      <w:pPr>
        <w:tabs>
          <w:tab w:val="left" w:pos="1134"/>
        </w:tabs>
        <w:ind w:firstLine="709"/>
        <w:jc w:val="both"/>
      </w:pPr>
      <w:r>
        <w:t>6. Настоящее постановление вступает в силу со дня издания.</w:t>
      </w:r>
    </w:p>
    <w:p w:rsidR="000E54ED" w:rsidRDefault="000E54ED" w:rsidP="000E54ED">
      <w:pPr>
        <w:tabs>
          <w:tab w:val="left" w:pos="1134"/>
        </w:tabs>
        <w:ind w:firstLine="709"/>
        <w:jc w:val="both"/>
      </w:pPr>
      <w:r>
        <w:t xml:space="preserve">7. Настоящее постановление подлежит опубликованию и размещению на официальном сайте </w:t>
      </w:r>
      <w:r w:rsidR="0062346A">
        <w:t>А</w:t>
      </w:r>
      <w:r>
        <w:t>дминистрации города Твери в информационно-телекоммуникационной сети Интернет.</w:t>
      </w:r>
    </w:p>
    <w:p w:rsidR="006046D6" w:rsidRDefault="000E54ED" w:rsidP="000E54ED">
      <w:pPr>
        <w:tabs>
          <w:tab w:val="left" w:pos="1134"/>
        </w:tabs>
        <w:ind w:firstLine="709"/>
        <w:jc w:val="both"/>
      </w:pPr>
      <w:r>
        <w:lastRenderedPageBreak/>
        <w:t xml:space="preserve">8. </w:t>
      </w:r>
      <w:proofErr w:type="gramStart"/>
      <w:r w:rsidR="0062346A" w:rsidRPr="0062346A">
        <w:t>Контроль за</w:t>
      </w:r>
      <w:proofErr w:type="gramEnd"/>
      <w:r w:rsidR="0062346A" w:rsidRPr="0062346A"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обеспечения безопасности.</w:t>
      </w:r>
    </w:p>
    <w:p w:rsidR="006046D6" w:rsidRDefault="006046D6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0E54ED">
      <w:pPr>
        <w:tabs>
          <w:tab w:val="left" w:pos="1134"/>
          <w:tab w:val="left" w:pos="7513"/>
        </w:tabs>
        <w:jc w:val="both"/>
      </w:pPr>
      <w:r>
        <w:t xml:space="preserve">Глава города Твери </w:t>
      </w:r>
      <w:r>
        <w:tab/>
        <w:t>А.В. Огоньков</w:t>
      </w: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C26AB9" w:rsidRDefault="00C26AB9" w:rsidP="0065726D">
      <w:pPr>
        <w:tabs>
          <w:tab w:val="left" w:pos="1134"/>
        </w:tabs>
        <w:ind w:firstLine="709"/>
        <w:jc w:val="both"/>
      </w:pPr>
    </w:p>
    <w:p w:rsidR="00C26AB9" w:rsidRDefault="00C26AB9" w:rsidP="0065726D">
      <w:pPr>
        <w:tabs>
          <w:tab w:val="left" w:pos="1134"/>
        </w:tabs>
        <w:ind w:firstLine="709"/>
        <w:jc w:val="both"/>
      </w:pPr>
    </w:p>
    <w:p w:rsidR="000E54ED" w:rsidRDefault="000E54ED" w:rsidP="0065726D">
      <w:pPr>
        <w:tabs>
          <w:tab w:val="left" w:pos="1134"/>
        </w:tabs>
        <w:ind w:firstLine="709"/>
        <w:jc w:val="both"/>
      </w:pPr>
    </w:p>
    <w:p w:rsidR="006E1AAE" w:rsidRDefault="006E1AAE" w:rsidP="0065726D">
      <w:pPr>
        <w:tabs>
          <w:tab w:val="left" w:pos="1134"/>
        </w:tabs>
        <w:ind w:firstLine="709"/>
        <w:jc w:val="both"/>
      </w:pPr>
    </w:p>
    <w:p w:rsidR="00C16084" w:rsidRDefault="00C16084" w:rsidP="0065726D">
      <w:pPr>
        <w:tabs>
          <w:tab w:val="left" w:pos="1134"/>
        </w:tabs>
        <w:ind w:firstLine="709"/>
        <w:jc w:val="both"/>
      </w:pPr>
    </w:p>
    <w:p w:rsidR="00C16084" w:rsidRDefault="00C16084" w:rsidP="0065726D">
      <w:pPr>
        <w:tabs>
          <w:tab w:val="left" w:pos="1134"/>
        </w:tabs>
        <w:ind w:firstLine="709"/>
        <w:jc w:val="both"/>
      </w:pPr>
    </w:p>
    <w:p w:rsidR="006E1AAE" w:rsidRDefault="006E1AAE" w:rsidP="0065726D">
      <w:pPr>
        <w:tabs>
          <w:tab w:val="left" w:pos="1134"/>
        </w:tabs>
        <w:ind w:firstLine="709"/>
        <w:jc w:val="both"/>
      </w:pPr>
    </w:p>
    <w:p w:rsidR="000E54ED" w:rsidRPr="008E6452" w:rsidRDefault="000E54ED" w:rsidP="006E1AAE">
      <w:pPr>
        <w:pStyle w:val="a9"/>
        <w:jc w:val="right"/>
        <w:rPr>
          <w:color w:val="000000" w:themeColor="text1"/>
          <w:sz w:val="28"/>
          <w:szCs w:val="28"/>
        </w:rPr>
      </w:pPr>
      <w:r w:rsidRPr="008E6452">
        <w:rPr>
          <w:color w:val="000000" w:themeColor="text1"/>
          <w:sz w:val="28"/>
          <w:szCs w:val="28"/>
        </w:rPr>
        <w:lastRenderedPageBreak/>
        <w:t>Приложение</w:t>
      </w:r>
      <w:r w:rsidRPr="008E6452">
        <w:rPr>
          <w:color w:val="000000" w:themeColor="text1"/>
          <w:sz w:val="28"/>
          <w:szCs w:val="28"/>
        </w:rPr>
        <w:br/>
        <w:t xml:space="preserve">к постановлению </w:t>
      </w:r>
      <w:r w:rsidR="0019344F">
        <w:rPr>
          <w:color w:val="000000" w:themeColor="text1"/>
          <w:sz w:val="28"/>
          <w:szCs w:val="28"/>
        </w:rPr>
        <w:t>А</w:t>
      </w:r>
      <w:r w:rsidRPr="008E6452">
        <w:rPr>
          <w:color w:val="000000" w:themeColor="text1"/>
          <w:sz w:val="28"/>
          <w:szCs w:val="28"/>
        </w:rPr>
        <w:t>дминистрации</w:t>
      </w:r>
      <w:r w:rsidRPr="008E6452">
        <w:rPr>
          <w:color w:val="000000" w:themeColor="text1"/>
          <w:sz w:val="28"/>
          <w:szCs w:val="28"/>
        </w:rPr>
        <w:br/>
        <w:t>города Твери</w:t>
      </w:r>
      <w:r w:rsidRPr="008E6452">
        <w:rPr>
          <w:color w:val="000000" w:themeColor="text1"/>
          <w:sz w:val="28"/>
          <w:szCs w:val="28"/>
        </w:rPr>
        <w:br/>
        <w:t xml:space="preserve">от </w:t>
      </w:r>
      <w:r w:rsidR="0062346A">
        <w:rPr>
          <w:color w:val="000000" w:themeColor="text1"/>
          <w:sz w:val="28"/>
          <w:szCs w:val="28"/>
        </w:rPr>
        <w:t>«</w:t>
      </w:r>
      <w:r w:rsidR="00B100AC">
        <w:rPr>
          <w:color w:val="000000" w:themeColor="text1"/>
          <w:sz w:val="28"/>
          <w:szCs w:val="28"/>
        </w:rPr>
        <w:t>15</w:t>
      </w:r>
      <w:r w:rsidR="0062346A">
        <w:rPr>
          <w:color w:val="000000" w:themeColor="text1"/>
          <w:sz w:val="28"/>
          <w:szCs w:val="28"/>
        </w:rPr>
        <w:t>»</w:t>
      </w:r>
      <w:r w:rsidRPr="008E6452">
        <w:rPr>
          <w:color w:val="000000" w:themeColor="text1"/>
          <w:sz w:val="28"/>
          <w:szCs w:val="28"/>
        </w:rPr>
        <w:t xml:space="preserve"> </w:t>
      </w:r>
      <w:r w:rsidR="00B100AC">
        <w:rPr>
          <w:color w:val="000000" w:themeColor="text1"/>
          <w:sz w:val="28"/>
          <w:szCs w:val="28"/>
        </w:rPr>
        <w:t xml:space="preserve">апреля </w:t>
      </w:r>
      <w:r w:rsidRPr="008E6452">
        <w:rPr>
          <w:color w:val="000000" w:themeColor="text1"/>
          <w:sz w:val="28"/>
          <w:szCs w:val="28"/>
        </w:rPr>
        <w:t>201</w:t>
      </w:r>
      <w:r w:rsidR="0062346A">
        <w:rPr>
          <w:color w:val="000000" w:themeColor="text1"/>
          <w:sz w:val="28"/>
          <w:szCs w:val="28"/>
        </w:rPr>
        <w:t>9</w:t>
      </w:r>
      <w:r w:rsidRPr="008E6452">
        <w:rPr>
          <w:color w:val="000000" w:themeColor="text1"/>
          <w:sz w:val="28"/>
          <w:szCs w:val="28"/>
        </w:rPr>
        <w:t xml:space="preserve"> г. № </w:t>
      </w:r>
      <w:r w:rsidR="00B100AC">
        <w:rPr>
          <w:color w:val="000000" w:themeColor="text1"/>
          <w:sz w:val="28"/>
          <w:szCs w:val="28"/>
        </w:rPr>
        <w:t>5-чс</w:t>
      </w:r>
    </w:p>
    <w:p w:rsidR="008E6452" w:rsidRDefault="008E6452" w:rsidP="006E1AAE">
      <w:pPr>
        <w:pStyle w:val="a9"/>
        <w:jc w:val="center"/>
        <w:rPr>
          <w:color w:val="000000" w:themeColor="text1"/>
          <w:sz w:val="28"/>
          <w:szCs w:val="28"/>
        </w:rPr>
      </w:pPr>
    </w:p>
    <w:p w:rsidR="000E54ED" w:rsidRPr="008E6452" w:rsidRDefault="000E54ED" w:rsidP="006E1AAE">
      <w:pPr>
        <w:pStyle w:val="a9"/>
        <w:jc w:val="center"/>
        <w:rPr>
          <w:color w:val="000000" w:themeColor="text1"/>
          <w:sz w:val="28"/>
          <w:szCs w:val="28"/>
        </w:rPr>
      </w:pPr>
      <w:r w:rsidRPr="008E6452">
        <w:rPr>
          <w:color w:val="000000" w:themeColor="text1"/>
          <w:sz w:val="28"/>
          <w:szCs w:val="28"/>
        </w:rPr>
        <w:t xml:space="preserve">Перечень мероприятий особого противопожарного режима на территории муниципального образования </w:t>
      </w:r>
      <w:r w:rsidR="008E6452" w:rsidRPr="008E6452">
        <w:rPr>
          <w:color w:val="000000" w:themeColor="text1"/>
          <w:sz w:val="28"/>
          <w:szCs w:val="28"/>
        </w:rPr>
        <w:t>город Тверь</w:t>
      </w:r>
      <w:r w:rsidR="008E6452">
        <w:rPr>
          <w:color w:val="000000" w:themeColor="text1"/>
          <w:sz w:val="28"/>
          <w:szCs w:val="28"/>
        </w:rPr>
        <w:t>: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ограничение посещения гражданами установленных </w:t>
      </w:r>
      <w:r w:rsidR="0062346A">
        <w:t>А</w:t>
      </w:r>
      <w:r w:rsidR="000E54ED" w:rsidRPr="000E54ED">
        <w:t>дминистрацией города</w:t>
      </w:r>
      <w:r w:rsidR="0062346A">
        <w:t xml:space="preserve"> Твери</w:t>
      </w:r>
      <w:r w:rsidR="000E54ED" w:rsidRPr="000E54ED">
        <w:t xml:space="preserve"> пожароопасных территорий и зон;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запрет на разведение костров на территории города</w:t>
      </w:r>
      <w:r w:rsidR="0062346A">
        <w:t xml:space="preserve"> Твери</w:t>
      </w:r>
      <w:r w:rsidR="000E54ED" w:rsidRPr="000E54ED">
        <w:t>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общественного порядка путем привлечения к патрулированию пожароопасных территорий и зон города членов добровольных народных дружин;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усиление охраны объектов, находящихся в муниципальной собственности и непосредственно обеспечивающих жизнедеятельность населения города</w:t>
      </w:r>
      <w:r w:rsidR="0062346A">
        <w:t xml:space="preserve"> Твери</w:t>
      </w:r>
      <w:r w:rsidR="000E54ED" w:rsidRPr="000E54ED">
        <w:t>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эвакуаци</w:t>
      </w:r>
      <w:r w:rsidR="006E1AAE">
        <w:t>я</w:t>
      </w:r>
      <w:r w:rsidR="000E54ED" w:rsidRPr="000E54ED">
        <w:t xml:space="preserve"> населения за пределы пожароопасной территории города</w:t>
      </w:r>
      <w:r w:rsidR="006E1AAE">
        <w:t xml:space="preserve"> Твери</w:t>
      </w:r>
      <w:r w:rsidR="000E54ED" w:rsidRPr="000E54ED">
        <w:t>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 xml:space="preserve">обеспечение безвозмездного использования муниципального общественного транспорта для экстренной эвакуации населения города </w:t>
      </w:r>
      <w:r w:rsidR="006E1AAE">
        <w:t xml:space="preserve">Твери </w:t>
      </w:r>
      <w:r w:rsidR="000E54ED" w:rsidRPr="000E54ED">
        <w:t>при возникновении угрозы их жизни и здоровью;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привлечение ресурсов (за исключением бюджетных средств) муниципальных унитарных предприятий, в том числе поливомоечной техники для подвоза воды к месту возникновения пожара;</w:t>
      </w:r>
    </w:p>
    <w:p w:rsidR="000E54ED" w:rsidRPr="000E54ED" w:rsidRDefault="008E6452" w:rsidP="006E1AAE">
      <w:pPr>
        <w:widowControl w:val="0"/>
        <w:autoSpaceDE w:val="0"/>
        <w:autoSpaceDN w:val="0"/>
        <w:ind w:firstLine="708"/>
        <w:jc w:val="both"/>
      </w:pPr>
      <w:r>
        <w:t xml:space="preserve">- </w:t>
      </w:r>
      <w:r w:rsidR="000E54ED" w:rsidRPr="000E54ED">
        <w:t>принятие дополнительных мер, препятствующих возникновению и распространению на земли города</w:t>
      </w:r>
      <w:r w:rsidR="006E1AAE">
        <w:t xml:space="preserve"> Твери</w:t>
      </w:r>
      <w:r w:rsidR="000E54ED" w:rsidRPr="000E54ED">
        <w:t xml:space="preserve"> лесных и иных пожаров, в том числе от выжигания сухой травянистой растительности вне границ города </w:t>
      </w:r>
      <w:r w:rsidR="006E1AAE">
        <w:t xml:space="preserve">Твери </w:t>
      </w:r>
      <w:r w:rsidR="000E54ED" w:rsidRPr="000E54ED">
        <w:t>(установление обязанностей собственников земельных участков, землепользователей, землевладельцев и арендаторов земельных участков по осуществлению в целях соблюдения пожарной безопасности мероприятий по удалению сухой растительности; увеличение противопожарных разрывов по границам города</w:t>
      </w:r>
      <w:r w:rsidR="006E1AAE">
        <w:t xml:space="preserve"> Твери,</w:t>
      </w:r>
      <w:r w:rsidR="000E54ED" w:rsidRPr="000E54ED">
        <w:t xml:space="preserve"> создание противопожарных минерализованных полос и другие подобные меры).</w:t>
      </w:r>
    </w:p>
    <w:p w:rsidR="000E54ED" w:rsidRPr="006E1AAE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:rsidR="000E54ED" w:rsidRPr="006E1AAE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</w:p>
    <w:p w:rsidR="008E6452" w:rsidRDefault="008E6452" w:rsidP="006E1AAE">
      <w:pPr>
        <w:pStyle w:val="a9"/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8E6452">
        <w:rPr>
          <w:sz w:val="28"/>
          <w:szCs w:val="28"/>
        </w:rPr>
        <w:t>сполняющ</w:t>
      </w:r>
      <w:r>
        <w:rPr>
          <w:sz w:val="28"/>
          <w:szCs w:val="28"/>
        </w:rPr>
        <w:t>ий</w:t>
      </w:r>
      <w:proofErr w:type="gramEnd"/>
      <w:r w:rsidRPr="008E6452">
        <w:rPr>
          <w:sz w:val="28"/>
          <w:szCs w:val="28"/>
        </w:rPr>
        <w:t xml:space="preserve"> обязанности заместителя Главы </w:t>
      </w:r>
    </w:p>
    <w:p w:rsidR="006E1AAE" w:rsidRDefault="006E1AAE" w:rsidP="006E1AAE">
      <w:pPr>
        <w:pStyle w:val="a9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E6452" w:rsidRPr="008E6452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 xml:space="preserve">, начальник </w:t>
      </w:r>
    </w:p>
    <w:p w:rsidR="006E1AAE" w:rsidRDefault="006E1AAE" w:rsidP="006E1AAE">
      <w:pPr>
        <w:pStyle w:val="a9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по обеспечению безопасности </w:t>
      </w:r>
    </w:p>
    <w:p w:rsidR="000E54ED" w:rsidRPr="008E6452" w:rsidRDefault="006E1AAE" w:rsidP="006E1AAE">
      <w:pPr>
        <w:pStyle w:val="a9"/>
        <w:tabs>
          <w:tab w:val="left" w:pos="8080"/>
        </w:tabs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sz w:val="28"/>
          <w:szCs w:val="28"/>
        </w:rPr>
        <w:t>жизнедеятельности администрации города Твери</w:t>
      </w:r>
      <w:r w:rsidR="008E6452" w:rsidRPr="008E6452">
        <w:rPr>
          <w:sz w:val="28"/>
          <w:szCs w:val="28"/>
        </w:rPr>
        <w:t xml:space="preserve"> </w:t>
      </w:r>
      <w:r w:rsidR="008E6452">
        <w:rPr>
          <w:sz w:val="28"/>
          <w:szCs w:val="28"/>
        </w:rPr>
        <w:tab/>
      </w:r>
      <w:r w:rsidR="008E6452" w:rsidRPr="008E6452">
        <w:rPr>
          <w:sz w:val="28"/>
          <w:szCs w:val="28"/>
        </w:rPr>
        <w:t>А.О. Антонова</w:t>
      </w:r>
    </w:p>
    <w:p w:rsidR="000E54ED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</w:rPr>
      </w:pPr>
    </w:p>
    <w:p w:rsidR="000E54ED" w:rsidRDefault="000E54ED" w:rsidP="006E1AAE">
      <w:pPr>
        <w:pStyle w:val="a9"/>
        <w:spacing w:after="0"/>
        <w:jc w:val="both"/>
        <w:rPr>
          <w:rFonts w:ascii="Roboto" w:hAnsi="Roboto" w:cs="Arial"/>
          <w:color w:val="282828"/>
        </w:rPr>
      </w:pPr>
    </w:p>
    <w:sectPr w:rsidR="000E54ED" w:rsidSect="00C16084">
      <w:pgSz w:w="11906" w:h="16838"/>
      <w:pgMar w:top="1134" w:right="707" w:bottom="567" w:left="1276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02" w:rsidRDefault="007C1002" w:rsidP="0065726D">
      <w:r>
        <w:separator/>
      </w:r>
    </w:p>
  </w:endnote>
  <w:endnote w:type="continuationSeparator" w:id="0">
    <w:p w:rsidR="007C1002" w:rsidRDefault="007C1002" w:rsidP="006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02" w:rsidRDefault="007C1002" w:rsidP="0065726D">
      <w:r>
        <w:separator/>
      </w:r>
    </w:p>
  </w:footnote>
  <w:footnote w:type="continuationSeparator" w:id="0">
    <w:p w:rsidR="007C1002" w:rsidRDefault="007C1002" w:rsidP="0065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6D"/>
    <w:rsid w:val="00025088"/>
    <w:rsid w:val="00061B7D"/>
    <w:rsid w:val="00091564"/>
    <w:rsid w:val="000A54A4"/>
    <w:rsid w:val="000C381E"/>
    <w:rsid w:val="000D12AE"/>
    <w:rsid w:val="000D2AF9"/>
    <w:rsid w:val="000D2F1A"/>
    <w:rsid w:val="000E54ED"/>
    <w:rsid w:val="000F7FA1"/>
    <w:rsid w:val="00101ABC"/>
    <w:rsid w:val="00122551"/>
    <w:rsid w:val="0012737A"/>
    <w:rsid w:val="00131338"/>
    <w:rsid w:val="001323DB"/>
    <w:rsid w:val="00137C64"/>
    <w:rsid w:val="00145CFE"/>
    <w:rsid w:val="001503D8"/>
    <w:rsid w:val="00166C6C"/>
    <w:rsid w:val="0019344F"/>
    <w:rsid w:val="001B4BD7"/>
    <w:rsid w:val="001C4BCB"/>
    <w:rsid w:val="001C52EF"/>
    <w:rsid w:val="001E7144"/>
    <w:rsid w:val="001F1310"/>
    <w:rsid w:val="002149FA"/>
    <w:rsid w:val="00216833"/>
    <w:rsid w:val="00251E7C"/>
    <w:rsid w:val="002653C4"/>
    <w:rsid w:val="0026676E"/>
    <w:rsid w:val="00273BBE"/>
    <w:rsid w:val="0028058D"/>
    <w:rsid w:val="002811C5"/>
    <w:rsid w:val="0028291A"/>
    <w:rsid w:val="002842BF"/>
    <w:rsid w:val="0028480B"/>
    <w:rsid w:val="0029005D"/>
    <w:rsid w:val="002A5159"/>
    <w:rsid w:val="002B1326"/>
    <w:rsid w:val="002D6702"/>
    <w:rsid w:val="002D6C70"/>
    <w:rsid w:val="002E5188"/>
    <w:rsid w:val="002F138E"/>
    <w:rsid w:val="00332092"/>
    <w:rsid w:val="0033525B"/>
    <w:rsid w:val="00364173"/>
    <w:rsid w:val="003A1FB8"/>
    <w:rsid w:val="003D23BD"/>
    <w:rsid w:val="003F29EB"/>
    <w:rsid w:val="00416EEF"/>
    <w:rsid w:val="00420852"/>
    <w:rsid w:val="0044358D"/>
    <w:rsid w:val="00482F67"/>
    <w:rsid w:val="00484D74"/>
    <w:rsid w:val="00493FF6"/>
    <w:rsid w:val="004B573F"/>
    <w:rsid w:val="004C6EBB"/>
    <w:rsid w:val="004D143F"/>
    <w:rsid w:val="00504E50"/>
    <w:rsid w:val="00510A7D"/>
    <w:rsid w:val="005329A9"/>
    <w:rsid w:val="00533DB2"/>
    <w:rsid w:val="005359F0"/>
    <w:rsid w:val="00540FD7"/>
    <w:rsid w:val="00574993"/>
    <w:rsid w:val="005950A7"/>
    <w:rsid w:val="00597C59"/>
    <w:rsid w:val="005B32F5"/>
    <w:rsid w:val="005B4CC4"/>
    <w:rsid w:val="005E065F"/>
    <w:rsid w:val="005F3A40"/>
    <w:rsid w:val="006046D6"/>
    <w:rsid w:val="006059D3"/>
    <w:rsid w:val="00607096"/>
    <w:rsid w:val="0062346A"/>
    <w:rsid w:val="00640338"/>
    <w:rsid w:val="0065726D"/>
    <w:rsid w:val="00666027"/>
    <w:rsid w:val="00681559"/>
    <w:rsid w:val="00683626"/>
    <w:rsid w:val="006C045F"/>
    <w:rsid w:val="006D0106"/>
    <w:rsid w:val="006D1402"/>
    <w:rsid w:val="006D5777"/>
    <w:rsid w:val="006E1AAE"/>
    <w:rsid w:val="006F2536"/>
    <w:rsid w:val="006F7F01"/>
    <w:rsid w:val="00710CE9"/>
    <w:rsid w:val="00714FBC"/>
    <w:rsid w:val="00737474"/>
    <w:rsid w:val="007C1002"/>
    <w:rsid w:val="00813E86"/>
    <w:rsid w:val="00854DE8"/>
    <w:rsid w:val="00864CC6"/>
    <w:rsid w:val="00892454"/>
    <w:rsid w:val="00893F22"/>
    <w:rsid w:val="008A7911"/>
    <w:rsid w:val="008D6418"/>
    <w:rsid w:val="008E3314"/>
    <w:rsid w:val="008E45D8"/>
    <w:rsid w:val="008E6452"/>
    <w:rsid w:val="008F665C"/>
    <w:rsid w:val="00903F69"/>
    <w:rsid w:val="0091134D"/>
    <w:rsid w:val="00922F0F"/>
    <w:rsid w:val="009512C2"/>
    <w:rsid w:val="00961053"/>
    <w:rsid w:val="00996151"/>
    <w:rsid w:val="0099704F"/>
    <w:rsid w:val="009B535C"/>
    <w:rsid w:val="009E20BA"/>
    <w:rsid w:val="00A13694"/>
    <w:rsid w:val="00A15E9B"/>
    <w:rsid w:val="00A40353"/>
    <w:rsid w:val="00A43D1E"/>
    <w:rsid w:val="00A513E8"/>
    <w:rsid w:val="00A578A1"/>
    <w:rsid w:val="00A657BE"/>
    <w:rsid w:val="00A80DE3"/>
    <w:rsid w:val="00A8450F"/>
    <w:rsid w:val="00AB144B"/>
    <w:rsid w:val="00AC724E"/>
    <w:rsid w:val="00AE178C"/>
    <w:rsid w:val="00AE35AD"/>
    <w:rsid w:val="00AF2032"/>
    <w:rsid w:val="00B100AC"/>
    <w:rsid w:val="00B14FED"/>
    <w:rsid w:val="00B46964"/>
    <w:rsid w:val="00B4792E"/>
    <w:rsid w:val="00B51E1E"/>
    <w:rsid w:val="00B55328"/>
    <w:rsid w:val="00B71FBF"/>
    <w:rsid w:val="00B76063"/>
    <w:rsid w:val="00BA0BBE"/>
    <w:rsid w:val="00BA43D9"/>
    <w:rsid w:val="00BC3BC7"/>
    <w:rsid w:val="00BC53FE"/>
    <w:rsid w:val="00BD5022"/>
    <w:rsid w:val="00BD64E8"/>
    <w:rsid w:val="00BF09D7"/>
    <w:rsid w:val="00C05FAE"/>
    <w:rsid w:val="00C16084"/>
    <w:rsid w:val="00C26AB9"/>
    <w:rsid w:val="00C31B9A"/>
    <w:rsid w:val="00C63AF3"/>
    <w:rsid w:val="00C70526"/>
    <w:rsid w:val="00CA42DD"/>
    <w:rsid w:val="00CC7F58"/>
    <w:rsid w:val="00CE23DB"/>
    <w:rsid w:val="00D04EA6"/>
    <w:rsid w:val="00D25E30"/>
    <w:rsid w:val="00D34BD8"/>
    <w:rsid w:val="00D403C4"/>
    <w:rsid w:val="00D438BC"/>
    <w:rsid w:val="00D53A34"/>
    <w:rsid w:val="00D63A79"/>
    <w:rsid w:val="00D7126D"/>
    <w:rsid w:val="00DC77DA"/>
    <w:rsid w:val="00DF244C"/>
    <w:rsid w:val="00E0585A"/>
    <w:rsid w:val="00E10349"/>
    <w:rsid w:val="00E23406"/>
    <w:rsid w:val="00E2670B"/>
    <w:rsid w:val="00E4754C"/>
    <w:rsid w:val="00E53816"/>
    <w:rsid w:val="00E62299"/>
    <w:rsid w:val="00E952BA"/>
    <w:rsid w:val="00EA04A1"/>
    <w:rsid w:val="00EA4524"/>
    <w:rsid w:val="00ED3404"/>
    <w:rsid w:val="00EE2C70"/>
    <w:rsid w:val="00EF6757"/>
    <w:rsid w:val="00F025FD"/>
    <w:rsid w:val="00F31525"/>
    <w:rsid w:val="00F43863"/>
    <w:rsid w:val="00F50AB5"/>
    <w:rsid w:val="00FB4043"/>
    <w:rsid w:val="00FE1B13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F1A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2F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F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semiHidden/>
    <w:unhideWhenUsed/>
    <w:rsid w:val="000E54ED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2F1A"/>
    <w:pPr>
      <w:keepNext/>
      <w:jc w:val="center"/>
      <w:outlineLvl w:val="1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57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2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2F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2F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F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1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semiHidden/>
    <w:unhideWhenUsed/>
    <w:rsid w:val="000E54ED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81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32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GoncharovaMA</dc:creator>
  <cp:lastModifiedBy>Ким Екатерина Игоревна</cp:lastModifiedBy>
  <cp:revision>3</cp:revision>
  <cp:lastPrinted>2019-04-15T12:06:00Z</cp:lastPrinted>
  <dcterms:created xsi:type="dcterms:W3CDTF">2019-04-17T14:36:00Z</dcterms:created>
  <dcterms:modified xsi:type="dcterms:W3CDTF">2019-04-17T14:38:00Z</dcterms:modified>
</cp:coreProperties>
</file>